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D6D79" w14:textId="77777777" w:rsidR="002E1343" w:rsidRPr="00B857FC" w:rsidRDefault="00113F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30D931" wp14:editId="170906CB">
            <wp:extent cx="1790700" cy="792481"/>
            <wp:effectExtent l="0" t="0" r="0" b="0"/>
            <wp:docPr id="1073741825" name="Рисунок 1" descr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2" descr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924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BDDBCF6" w14:textId="77777777" w:rsidR="002E1343" w:rsidRPr="00B857FC" w:rsidRDefault="00113F89">
      <w:pPr>
        <w:pBdr>
          <w:bottom w:val="single" w:sz="8" w:space="0" w:color="4F81BD"/>
        </w:pBdr>
        <w:spacing w:after="300" w:line="240" w:lineRule="auto"/>
        <w:rPr>
          <w:rFonts w:ascii="Times New Roman" w:eastAsia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</w:pPr>
      <w:r w:rsidRPr="00B857FC">
        <w:rPr>
          <w:rFonts w:ascii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  <w:t xml:space="preserve">                      </w:t>
      </w:r>
      <w:r w:rsidR="002B0B28">
        <w:rPr>
          <w:rFonts w:ascii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  <w:t xml:space="preserve"> </w:t>
      </w:r>
      <w:proofErr w:type="spellStart"/>
      <w:r w:rsidRPr="00B857FC">
        <w:rPr>
          <w:rFonts w:ascii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</w:rPr>
        <w:t>Директорлар</w:t>
      </w:r>
      <w:proofErr w:type="spellEnd"/>
      <w:r w:rsidRPr="00B857FC">
        <w:rPr>
          <w:rFonts w:ascii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  <w:t xml:space="preserve"> </w:t>
      </w:r>
      <w:proofErr w:type="spellStart"/>
      <w:r w:rsidRPr="00B857FC">
        <w:rPr>
          <w:rFonts w:ascii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</w:rPr>
        <w:t>кеңесі</w:t>
      </w:r>
      <w:proofErr w:type="spellEnd"/>
      <w:r w:rsidRPr="00B857FC">
        <w:rPr>
          <w:rFonts w:ascii="Times New Roman" w:hAnsi="Times New Roman" w:cs="Times New Roman"/>
          <w:b/>
          <w:bCs/>
          <w:color w:val="403152"/>
          <w:spacing w:val="5"/>
          <w:kern w:val="28"/>
          <w:sz w:val="28"/>
          <w:szCs w:val="28"/>
          <w:u w:color="403152"/>
          <w:lang w:val="en-US"/>
        </w:rPr>
        <w:t xml:space="preserve"> / The Board of Directors</w:t>
      </w:r>
    </w:p>
    <w:p w14:paraId="54A6E276" w14:textId="77777777" w:rsidR="002E1343" w:rsidRPr="00B857FC" w:rsidRDefault="00113F89" w:rsidP="00B17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B857FC"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 w:rsidRPr="00B857FC">
        <w:rPr>
          <w:rFonts w:ascii="Times New Roman" w:hAnsi="Times New Roman" w:cs="Times New Roman"/>
          <w:b/>
          <w:bCs/>
          <w:sz w:val="28"/>
          <w:szCs w:val="28"/>
        </w:rPr>
        <w:t>Абай</w:t>
      </w:r>
      <w:r w:rsidRPr="00B857F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B857FC">
        <w:rPr>
          <w:rFonts w:ascii="Times New Roman" w:hAnsi="Times New Roman" w:cs="Times New Roman"/>
          <w:b/>
          <w:bCs/>
          <w:sz w:val="28"/>
          <w:szCs w:val="28"/>
        </w:rPr>
        <w:t>атындағы</w:t>
      </w:r>
      <w:proofErr w:type="spellEnd"/>
      <w:r w:rsidRPr="00B857F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B857FC">
        <w:rPr>
          <w:rFonts w:ascii="Times New Roman" w:hAnsi="Times New Roman" w:cs="Times New Roman"/>
          <w:b/>
          <w:bCs/>
          <w:sz w:val="28"/>
          <w:szCs w:val="28"/>
        </w:rPr>
        <w:t>Қазақ</w:t>
      </w:r>
      <w:proofErr w:type="spellEnd"/>
      <w:r w:rsidRPr="00B857F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B857FC">
        <w:rPr>
          <w:rFonts w:ascii="Times New Roman" w:hAnsi="Times New Roman" w:cs="Times New Roman"/>
          <w:b/>
          <w:bCs/>
          <w:sz w:val="28"/>
          <w:szCs w:val="28"/>
        </w:rPr>
        <w:t>ұлттық</w:t>
      </w:r>
      <w:proofErr w:type="spellEnd"/>
      <w:r w:rsidRPr="00B857F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B857FC">
        <w:rPr>
          <w:rFonts w:ascii="Times New Roman" w:hAnsi="Times New Roman" w:cs="Times New Roman"/>
          <w:b/>
          <w:bCs/>
          <w:sz w:val="28"/>
          <w:szCs w:val="28"/>
        </w:rPr>
        <w:t>педагогикалық</w:t>
      </w:r>
      <w:proofErr w:type="spellEnd"/>
      <w:r w:rsidRPr="00B857F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B857FC">
        <w:rPr>
          <w:rFonts w:ascii="Times New Roman" w:hAnsi="Times New Roman" w:cs="Times New Roman"/>
          <w:b/>
          <w:bCs/>
          <w:sz w:val="28"/>
          <w:szCs w:val="28"/>
        </w:rPr>
        <w:t>университеті</w:t>
      </w:r>
      <w:proofErr w:type="spellEnd"/>
      <w:r w:rsidRPr="00B857F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» </w:t>
      </w:r>
    </w:p>
    <w:p w14:paraId="214AB271" w14:textId="77777777" w:rsidR="002E1343" w:rsidRPr="00B857FC" w:rsidRDefault="00BB76FD" w:rsidP="00B17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B857FC">
        <w:rPr>
          <w:rFonts w:ascii="Times New Roman" w:hAnsi="Times New Roman" w:cs="Times New Roman"/>
          <w:b/>
          <w:bCs/>
          <w:sz w:val="28"/>
          <w:szCs w:val="28"/>
        </w:rPr>
        <w:t>коммерциялық</w:t>
      </w:r>
      <w:proofErr w:type="spellEnd"/>
      <w:r w:rsidRPr="00B85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13F89" w:rsidRPr="00B857FC">
        <w:rPr>
          <w:rFonts w:ascii="Times New Roman" w:hAnsi="Times New Roman" w:cs="Times New Roman"/>
          <w:b/>
          <w:bCs/>
          <w:sz w:val="28"/>
          <w:szCs w:val="28"/>
        </w:rPr>
        <w:t>емес</w:t>
      </w:r>
      <w:proofErr w:type="spellEnd"/>
      <w:r w:rsidR="00113F89" w:rsidRPr="00B85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13F89" w:rsidRPr="00B857FC">
        <w:rPr>
          <w:rFonts w:ascii="Times New Roman" w:hAnsi="Times New Roman" w:cs="Times New Roman"/>
          <w:b/>
          <w:bCs/>
          <w:sz w:val="28"/>
          <w:szCs w:val="28"/>
        </w:rPr>
        <w:t>акционерлік</w:t>
      </w:r>
      <w:proofErr w:type="spellEnd"/>
      <w:r w:rsidR="00113F89" w:rsidRPr="00B85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13F89" w:rsidRPr="00B857FC">
        <w:rPr>
          <w:rFonts w:ascii="Times New Roman" w:hAnsi="Times New Roman" w:cs="Times New Roman"/>
          <w:b/>
          <w:bCs/>
          <w:sz w:val="28"/>
          <w:szCs w:val="28"/>
        </w:rPr>
        <w:t>қоғамы</w:t>
      </w:r>
      <w:proofErr w:type="spellEnd"/>
      <w:r w:rsidR="00113F89" w:rsidRPr="00B85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9AC7044" w14:textId="77777777" w:rsidR="002E1343" w:rsidRPr="00B857FC" w:rsidRDefault="00113F89" w:rsidP="00B17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B857FC">
        <w:rPr>
          <w:rFonts w:ascii="Times New Roman" w:hAnsi="Times New Roman" w:cs="Times New Roman"/>
          <w:b/>
          <w:bCs/>
          <w:sz w:val="28"/>
          <w:szCs w:val="28"/>
        </w:rPr>
        <w:t>Директорлар</w:t>
      </w:r>
      <w:proofErr w:type="spellEnd"/>
      <w:r w:rsidRPr="00B85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57FC">
        <w:rPr>
          <w:rFonts w:ascii="Times New Roman" w:hAnsi="Times New Roman" w:cs="Times New Roman"/>
          <w:b/>
          <w:bCs/>
          <w:sz w:val="28"/>
          <w:szCs w:val="28"/>
        </w:rPr>
        <w:t>кеңесі</w:t>
      </w:r>
      <w:proofErr w:type="spellEnd"/>
      <w:r w:rsidRPr="00B85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857FC">
        <w:rPr>
          <w:rFonts w:ascii="Times New Roman" w:hAnsi="Times New Roman" w:cs="Times New Roman"/>
          <w:b/>
          <w:bCs/>
          <w:sz w:val="28"/>
          <w:szCs w:val="28"/>
        </w:rPr>
        <w:t>отырысының</w:t>
      </w:r>
      <w:proofErr w:type="spellEnd"/>
      <w:r w:rsidRPr="00B857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75BCB06" w14:textId="77777777" w:rsidR="002E1343" w:rsidRPr="00B857FC" w:rsidRDefault="002E1343" w:rsidP="00B17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889BB8" w14:textId="55D1E654" w:rsidR="002E1343" w:rsidRPr="00B857FC" w:rsidRDefault="00113F89" w:rsidP="00B171A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857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Алматы қ.                                                                   «</w:t>
      </w:r>
      <w:r w:rsidR="00C30BF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4</w:t>
      </w:r>
      <w:r w:rsidRPr="00B857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  <w:r w:rsidR="00C30BF4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қазан</w:t>
      </w:r>
      <w:r w:rsidRPr="00B857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202</w:t>
      </w:r>
      <w:r w:rsidR="006055C2">
        <w:rPr>
          <w:rFonts w:ascii="Times New Roman" w:hAnsi="Times New Roman" w:cs="Times New Roman"/>
          <w:b/>
          <w:bCs/>
          <w:i/>
          <w:iCs/>
          <w:sz w:val="28"/>
          <w:szCs w:val="28"/>
          <w:lang w:val="ru-KZ"/>
        </w:rPr>
        <w:t>3</w:t>
      </w:r>
      <w:r w:rsidRPr="00B857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ж. </w:t>
      </w:r>
    </w:p>
    <w:p w14:paraId="6ECAA31B" w14:textId="0B35957B" w:rsidR="002E1343" w:rsidRPr="00B857FC" w:rsidRDefault="00113F89" w:rsidP="00B171A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857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B857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сағат</w:t>
      </w:r>
      <w:proofErr w:type="spellEnd"/>
      <w:r w:rsidRPr="00B857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30BF4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10</w:t>
      </w:r>
      <w:r w:rsidRPr="00B857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:00</w:t>
      </w:r>
    </w:p>
    <w:p w14:paraId="6EE024AA" w14:textId="77777777" w:rsidR="002E1343" w:rsidRPr="00B857FC" w:rsidRDefault="00113F89" w:rsidP="00B171A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857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14:paraId="27EB704A" w14:textId="77777777" w:rsidR="002E1343" w:rsidRPr="00B857FC" w:rsidRDefault="00113F89" w:rsidP="00B17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57FC">
        <w:rPr>
          <w:rFonts w:ascii="Times New Roman" w:hAnsi="Times New Roman" w:cs="Times New Roman"/>
          <w:b/>
          <w:bCs/>
          <w:sz w:val="28"/>
          <w:szCs w:val="28"/>
        </w:rPr>
        <w:t>КҮН ТӘРТІБІ</w:t>
      </w:r>
    </w:p>
    <w:p w14:paraId="0E3F9B55" w14:textId="77777777" w:rsidR="002E1343" w:rsidRPr="0007111A" w:rsidRDefault="002E1343" w:rsidP="00B17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3936B431" w14:textId="77777777" w:rsidR="002E1343" w:rsidRPr="00B857FC" w:rsidRDefault="00113F89" w:rsidP="00B17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57FC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14:paraId="02AB8B01" w14:textId="77777777" w:rsidR="002E1343" w:rsidRPr="0007111A" w:rsidRDefault="002E1343" w:rsidP="00B17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A00589E" w14:textId="77777777" w:rsidR="002E1343" w:rsidRPr="00B857FC" w:rsidRDefault="00113F89" w:rsidP="00B171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FC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4A54622B" w14:textId="77777777" w:rsidR="00B171AF" w:rsidRPr="0007111A" w:rsidRDefault="00B171AF" w:rsidP="00B17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7F68E2F" w14:textId="709B1779" w:rsidR="00C30BF4" w:rsidRPr="00C30BF4" w:rsidRDefault="00C30BF4" w:rsidP="002034D7">
      <w:pPr>
        <w:pStyle w:val="a5"/>
        <w:numPr>
          <w:ilvl w:val="0"/>
          <w:numId w:val="6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30BF4">
        <w:rPr>
          <w:rFonts w:ascii="Times New Roman" w:hAnsi="Times New Roman" w:cs="Times New Roman"/>
          <w:bCs/>
          <w:sz w:val="28"/>
          <w:szCs w:val="28"/>
          <w:lang w:val="kk-KZ"/>
        </w:rPr>
        <w:t>«Абай атындағы Қазақ ұлттық педагогикалық университеті» КеАҚ ұйымдық құрылымы мен штат санын бекіту туралы.</w:t>
      </w:r>
    </w:p>
    <w:p w14:paraId="3A96E3C1" w14:textId="77777777" w:rsidR="00C30BF4" w:rsidRPr="00C30BF4" w:rsidRDefault="00C30BF4" w:rsidP="002034D7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  <w:r w:rsidRPr="00C30BF4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 xml:space="preserve">Об утверждении организационной структуры и штатной численности НАО «Казахский национальный педагогический университет имени Абая». </w:t>
      </w:r>
    </w:p>
    <w:p w14:paraId="49AC4066" w14:textId="57807A92" w:rsidR="00C30BF4" w:rsidRDefault="00C30BF4" w:rsidP="002034D7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  <w:r w:rsidRPr="00C30BF4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Approval of the organizational structure and staffing of the Abai Kazakh National Pedagogical University.</w:t>
      </w:r>
    </w:p>
    <w:p w14:paraId="76EB0B9A" w14:textId="3229079C" w:rsidR="002034D7" w:rsidRDefault="002034D7" w:rsidP="002034D7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14:paraId="515C2C37" w14:textId="37C511A1" w:rsidR="002034D7" w:rsidRDefault="002034D7" w:rsidP="002034D7">
      <w:pPr>
        <w:pStyle w:val="a5"/>
        <w:numPr>
          <w:ilvl w:val="0"/>
          <w:numId w:val="6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034D7">
        <w:rPr>
          <w:rFonts w:ascii="Times New Roman" w:hAnsi="Times New Roman" w:cs="Times New Roman"/>
          <w:bCs/>
          <w:sz w:val="28"/>
          <w:szCs w:val="28"/>
          <w:lang w:val="en-US"/>
        </w:rPr>
        <w:t>"</w:t>
      </w:r>
      <w:proofErr w:type="spellStart"/>
      <w:r w:rsidRPr="002034D7">
        <w:rPr>
          <w:rFonts w:ascii="Times New Roman" w:hAnsi="Times New Roman" w:cs="Times New Roman"/>
          <w:bCs/>
          <w:sz w:val="28"/>
          <w:szCs w:val="28"/>
          <w:lang w:val="en-US"/>
        </w:rPr>
        <w:t>Абай</w:t>
      </w:r>
      <w:proofErr w:type="spellEnd"/>
      <w:r w:rsidRPr="002034D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2034D7">
        <w:rPr>
          <w:rFonts w:ascii="Times New Roman" w:hAnsi="Times New Roman" w:cs="Times New Roman"/>
          <w:bCs/>
          <w:sz w:val="28"/>
          <w:szCs w:val="28"/>
          <w:lang w:val="en-US"/>
        </w:rPr>
        <w:t>атындағы</w:t>
      </w:r>
      <w:proofErr w:type="spellEnd"/>
      <w:r w:rsidRPr="002034D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2034D7">
        <w:rPr>
          <w:rFonts w:ascii="Times New Roman" w:hAnsi="Times New Roman" w:cs="Times New Roman"/>
          <w:bCs/>
          <w:sz w:val="28"/>
          <w:szCs w:val="28"/>
          <w:lang w:val="en-US"/>
        </w:rPr>
        <w:t>Қазақ</w:t>
      </w:r>
      <w:proofErr w:type="spellEnd"/>
      <w:r w:rsidRPr="002034D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2034D7">
        <w:rPr>
          <w:rFonts w:ascii="Times New Roman" w:hAnsi="Times New Roman" w:cs="Times New Roman"/>
          <w:bCs/>
          <w:sz w:val="28"/>
          <w:szCs w:val="28"/>
          <w:lang w:val="en-US"/>
        </w:rPr>
        <w:t>ұлттық</w:t>
      </w:r>
      <w:proofErr w:type="spellEnd"/>
      <w:r w:rsidRPr="002034D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2034D7">
        <w:rPr>
          <w:rFonts w:ascii="Times New Roman" w:hAnsi="Times New Roman" w:cs="Times New Roman"/>
          <w:bCs/>
          <w:sz w:val="28"/>
          <w:szCs w:val="28"/>
          <w:lang w:val="en-US"/>
        </w:rPr>
        <w:t>педагогикалық</w:t>
      </w:r>
      <w:proofErr w:type="spellEnd"/>
      <w:r w:rsidRPr="002034D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2034D7">
        <w:rPr>
          <w:rFonts w:ascii="Times New Roman" w:hAnsi="Times New Roman" w:cs="Times New Roman"/>
          <w:bCs/>
          <w:sz w:val="28"/>
          <w:szCs w:val="28"/>
          <w:lang w:val="en-US"/>
        </w:rPr>
        <w:t>университеті</w:t>
      </w:r>
      <w:proofErr w:type="spellEnd"/>
      <w:r w:rsidRPr="002034D7">
        <w:rPr>
          <w:rFonts w:ascii="Times New Roman" w:hAnsi="Times New Roman" w:cs="Times New Roman"/>
          <w:bCs/>
          <w:sz w:val="28"/>
          <w:szCs w:val="28"/>
          <w:lang w:val="en-US"/>
        </w:rPr>
        <w:t>" К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е</w:t>
      </w:r>
      <w:r w:rsidRPr="002034D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АҚ </w:t>
      </w:r>
      <w:proofErr w:type="spellStart"/>
      <w:r w:rsidRPr="002034D7">
        <w:rPr>
          <w:rFonts w:ascii="Times New Roman" w:hAnsi="Times New Roman" w:cs="Times New Roman"/>
          <w:bCs/>
          <w:sz w:val="28"/>
          <w:szCs w:val="28"/>
          <w:lang w:val="en-US"/>
        </w:rPr>
        <w:t>Ішкі</w:t>
      </w:r>
      <w:proofErr w:type="spellEnd"/>
      <w:r w:rsidRPr="002034D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2034D7">
        <w:rPr>
          <w:rFonts w:ascii="Times New Roman" w:hAnsi="Times New Roman" w:cs="Times New Roman"/>
          <w:bCs/>
          <w:sz w:val="28"/>
          <w:szCs w:val="28"/>
          <w:lang w:val="en-US"/>
        </w:rPr>
        <w:t>аудит</w:t>
      </w:r>
      <w:proofErr w:type="spellEnd"/>
      <w:r w:rsidRPr="002034D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2034D7">
        <w:rPr>
          <w:rFonts w:ascii="Times New Roman" w:hAnsi="Times New Roman" w:cs="Times New Roman"/>
          <w:bCs/>
          <w:sz w:val="28"/>
          <w:szCs w:val="28"/>
          <w:lang w:val="en-US"/>
        </w:rPr>
        <w:t>қызметі</w:t>
      </w:r>
      <w:proofErr w:type="spellEnd"/>
      <w:r w:rsidRPr="002034D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2034D7">
        <w:rPr>
          <w:rFonts w:ascii="Times New Roman" w:hAnsi="Times New Roman" w:cs="Times New Roman"/>
          <w:bCs/>
          <w:sz w:val="28"/>
          <w:szCs w:val="28"/>
          <w:lang w:val="en-US"/>
        </w:rPr>
        <w:t>сарапшысының</w:t>
      </w:r>
      <w:proofErr w:type="spellEnd"/>
      <w:r w:rsidRPr="002034D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2034D7">
        <w:rPr>
          <w:rFonts w:ascii="Times New Roman" w:hAnsi="Times New Roman" w:cs="Times New Roman"/>
          <w:bCs/>
          <w:sz w:val="28"/>
          <w:szCs w:val="28"/>
          <w:lang w:val="en-US"/>
        </w:rPr>
        <w:t>лауазымдық</w:t>
      </w:r>
      <w:proofErr w:type="spellEnd"/>
      <w:r w:rsidRPr="002034D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2034D7">
        <w:rPr>
          <w:rFonts w:ascii="Times New Roman" w:hAnsi="Times New Roman" w:cs="Times New Roman"/>
          <w:bCs/>
          <w:sz w:val="28"/>
          <w:szCs w:val="28"/>
          <w:lang w:val="en-US"/>
        </w:rPr>
        <w:t>жалақысын</w:t>
      </w:r>
      <w:proofErr w:type="spellEnd"/>
      <w:r w:rsidRPr="002034D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2034D7">
        <w:rPr>
          <w:rFonts w:ascii="Times New Roman" w:hAnsi="Times New Roman" w:cs="Times New Roman"/>
          <w:bCs/>
          <w:sz w:val="28"/>
          <w:szCs w:val="28"/>
          <w:lang w:val="en-US"/>
        </w:rPr>
        <w:t>бекіту</w:t>
      </w:r>
      <w:proofErr w:type="spellEnd"/>
      <w:r w:rsidRPr="002034D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2034D7">
        <w:rPr>
          <w:rFonts w:ascii="Times New Roman" w:hAnsi="Times New Roman" w:cs="Times New Roman"/>
          <w:bCs/>
          <w:sz w:val="28"/>
          <w:szCs w:val="28"/>
          <w:lang w:val="en-US"/>
        </w:rPr>
        <w:t>туралы</w:t>
      </w:r>
      <w:proofErr w:type="spellEnd"/>
      <w:r w:rsidRPr="002034D7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6B15BE77" w14:textId="4E0EECE8" w:rsidR="002034D7" w:rsidRPr="002034D7" w:rsidRDefault="002034D7" w:rsidP="00521C14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034D7">
        <w:rPr>
          <w:rFonts w:ascii="Times New Roman" w:hAnsi="Times New Roman" w:cs="Times New Roman"/>
          <w:bCs/>
          <w:i/>
          <w:iCs/>
          <w:sz w:val="28"/>
          <w:szCs w:val="28"/>
          <w:lang w:val="ru-KZ"/>
        </w:rPr>
        <w:t>Об утверждении должностного оклада эксперта Службы внутреннего аудита</w:t>
      </w:r>
      <w:r w:rsidRPr="002034D7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 xml:space="preserve"> НАО «Казахский национальный педагогический университет имени Абая». </w:t>
      </w:r>
    </w:p>
    <w:p w14:paraId="723AC28B" w14:textId="5FFE95F4" w:rsidR="002034D7" w:rsidRPr="002034D7" w:rsidRDefault="002034D7" w:rsidP="002034D7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  <w:r w:rsidRPr="002034D7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Approval of the official salary of an expert of the Internal Audit Service of NJSC “</w:t>
      </w:r>
      <w:r w:rsidRPr="002034D7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Abai </w:t>
      </w:r>
      <w:r w:rsidRPr="002034D7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Kazakh National Pedagogical University”.</w:t>
      </w:r>
    </w:p>
    <w:p w14:paraId="77D5BD0D" w14:textId="77777777" w:rsidR="002034D7" w:rsidRPr="002034D7" w:rsidRDefault="002034D7" w:rsidP="002034D7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</w:p>
    <w:p w14:paraId="1950B211" w14:textId="77777777" w:rsidR="002E1343" w:rsidRPr="00B857FC" w:rsidRDefault="002E1343" w:rsidP="00B857FC">
      <w:pPr>
        <w:tabs>
          <w:tab w:val="left" w:pos="142"/>
          <w:tab w:val="left" w:pos="790"/>
          <w:tab w:val="left" w:pos="851"/>
        </w:tabs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kk-KZ"/>
        </w:rPr>
      </w:pPr>
    </w:p>
    <w:p w14:paraId="12611646" w14:textId="77777777" w:rsidR="002E1343" w:rsidRPr="00B857FC" w:rsidRDefault="002E1343" w:rsidP="00B171AF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</w:p>
    <w:p w14:paraId="31A035F3" w14:textId="77777777" w:rsidR="002E1343" w:rsidRPr="00B857FC" w:rsidRDefault="002E1343" w:rsidP="00B171AF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</w:p>
    <w:p w14:paraId="6A427FCB" w14:textId="77777777" w:rsidR="002E1343" w:rsidRPr="00B857FC" w:rsidRDefault="002E1343" w:rsidP="00B171AF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</w:p>
    <w:p w14:paraId="142D8AC1" w14:textId="77777777" w:rsidR="002E1343" w:rsidRPr="00B857FC" w:rsidRDefault="002E1343" w:rsidP="00A81398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E1343" w:rsidRPr="00B857FC" w:rsidSect="00B171AF">
      <w:headerReference w:type="default" r:id="rId8"/>
      <w:footerReference w:type="default" r:id="rId9"/>
      <w:pgSz w:w="11900" w:h="16840"/>
      <w:pgMar w:top="709" w:right="850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1302D" w14:textId="77777777" w:rsidR="0053547B" w:rsidRDefault="0053547B">
      <w:pPr>
        <w:spacing w:after="0" w:line="240" w:lineRule="auto"/>
      </w:pPr>
      <w:r>
        <w:separator/>
      </w:r>
    </w:p>
  </w:endnote>
  <w:endnote w:type="continuationSeparator" w:id="0">
    <w:p w14:paraId="7098F7A3" w14:textId="77777777" w:rsidR="0053547B" w:rsidRDefault="0053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D7B1" w14:textId="77777777" w:rsidR="002E1343" w:rsidRDefault="002E134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4094D" w14:textId="77777777" w:rsidR="0053547B" w:rsidRDefault="0053547B">
      <w:pPr>
        <w:spacing w:after="0" w:line="240" w:lineRule="auto"/>
      </w:pPr>
      <w:r>
        <w:separator/>
      </w:r>
    </w:p>
  </w:footnote>
  <w:footnote w:type="continuationSeparator" w:id="0">
    <w:p w14:paraId="4682BFCD" w14:textId="77777777" w:rsidR="0053547B" w:rsidRDefault="00535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8BB4" w14:textId="77777777" w:rsidR="002E1343" w:rsidRDefault="002E13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573"/>
    <w:multiLevelType w:val="hybridMultilevel"/>
    <w:tmpl w:val="D3CE3D1A"/>
    <w:numStyleLink w:val="1"/>
  </w:abstractNum>
  <w:abstractNum w:abstractNumId="1" w15:restartNumberingAfterBreak="0">
    <w:nsid w:val="15CB52A2"/>
    <w:multiLevelType w:val="hybridMultilevel"/>
    <w:tmpl w:val="D3CE3D1A"/>
    <w:styleLink w:val="1"/>
    <w:lvl w:ilvl="0" w:tplc="8E28139E">
      <w:start w:val="1"/>
      <w:numFmt w:val="decimal"/>
      <w:lvlText w:val="%1."/>
      <w:lvlJc w:val="left"/>
      <w:pPr>
        <w:tabs>
          <w:tab w:val="left" w:pos="142"/>
          <w:tab w:val="left" w:pos="502"/>
          <w:tab w:val="num" w:pos="851"/>
        </w:tabs>
        <w:ind w:left="284" w:firstLine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D4BA54">
      <w:start w:val="1"/>
      <w:numFmt w:val="lowerLetter"/>
      <w:lvlText w:val="%2."/>
      <w:lvlJc w:val="left"/>
      <w:pPr>
        <w:tabs>
          <w:tab w:val="left" w:pos="142"/>
          <w:tab w:val="left" w:pos="502"/>
        </w:tabs>
        <w:ind w:left="837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78A3CC">
      <w:start w:val="1"/>
      <w:numFmt w:val="lowerRoman"/>
      <w:lvlText w:val="%3."/>
      <w:lvlJc w:val="left"/>
      <w:pPr>
        <w:tabs>
          <w:tab w:val="left" w:pos="142"/>
          <w:tab w:val="left" w:pos="502"/>
          <w:tab w:val="left" w:pos="851"/>
          <w:tab w:val="num" w:pos="2007"/>
        </w:tabs>
        <w:ind w:left="1440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928FB0">
      <w:start w:val="1"/>
      <w:numFmt w:val="decimal"/>
      <w:lvlText w:val="%4."/>
      <w:lvlJc w:val="left"/>
      <w:pPr>
        <w:tabs>
          <w:tab w:val="left" w:pos="142"/>
          <w:tab w:val="left" w:pos="502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828DCE">
      <w:start w:val="1"/>
      <w:numFmt w:val="lowerLetter"/>
      <w:lvlText w:val="%5."/>
      <w:lvlJc w:val="left"/>
      <w:pPr>
        <w:tabs>
          <w:tab w:val="left" w:pos="142"/>
          <w:tab w:val="left" w:pos="502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A405BE">
      <w:start w:val="1"/>
      <w:numFmt w:val="lowerRoman"/>
      <w:lvlText w:val="%6."/>
      <w:lvlJc w:val="left"/>
      <w:pPr>
        <w:tabs>
          <w:tab w:val="left" w:pos="142"/>
          <w:tab w:val="left" w:pos="502"/>
          <w:tab w:val="left" w:pos="851"/>
          <w:tab w:val="num" w:pos="4167"/>
        </w:tabs>
        <w:ind w:left="3600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3A3EDE">
      <w:start w:val="1"/>
      <w:numFmt w:val="decimal"/>
      <w:lvlText w:val="%7."/>
      <w:lvlJc w:val="left"/>
      <w:pPr>
        <w:tabs>
          <w:tab w:val="left" w:pos="142"/>
          <w:tab w:val="left" w:pos="502"/>
          <w:tab w:val="left" w:pos="851"/>
          <w:tab w:val="num" w:pos="4887"/>
        </w:tabs>
        <w:ind w:left="4320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ECB0A8">
      <w:start w:val="1"/>
      <w:numFmt w:val="lowerLetter"/>
      <w:lvlText w:val="%8."/>
      <w:lvlJc w:val="left"/>
      <w:pPr>
        <w:tabs>
          <w:tab w:val="left" w:pos="142"/>
          <w:tab w:val="left" w:pos="502"/>
          <w:tab w:val="left" w:pos="851"/>
          <w:tab w:val="num" w:pos="5607"/>
        </w:tabs>
        <w:ind w:left="5040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30E87C">
      <w:start w:val="1"/>
      <w:numFmt w:val="lowerRoman"/>
      <w:lvlText w:val="%9."/>
      <w:lvlJc w:val="left"/>
      <w:pPr>
        <w:tabs>
          <w:tab w:val="left" w:pos="142"/>
          <w:tab w:val="left" w:pos="502"/>
          <w:tab w:val="left" w:pos="851"/>
          <w:tab w:val="num" w:pos="6327"/>
        </w:tabs>
        <w:ind w:left="5760" w:hanging="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E3835DC"/>
    <w:multiLevelType w:val="hybridMultilevel"/>
    <w:tmpl w:val="A872C72C"/>
    <w:lvl w:ilvl="0" w:tplc="58D68FF0">
      <w:start w:val="1"/>
      <w:numFmt w:val="decimal"/>
      <w:lvlText w:val="%1."/>
      <w:lvlJc w:val="left"/>
      <w:pPr>
        <w:ind w:left="862" w:hanging="360"/>
      </w:pPr>
      <w:rPr>
        <w:rFonts w:hint="default"/>
        <w:i w:val="0"/>
        <w:iCs w:val="0"/>
      </w:rPr>
    </w:lvl>
    <w:lvl w:ilvl="1" w:tplc="20000019" w:tentative="1">
      <w:start w:val="1"/>
      <w:numFmt w:val="lowerLetter"/>
      <w:lvlText w:val="%2."/>
      <w:lvlJc w:val="left"/>
      <w:pPr>
        <w:ind w:left="1582" w:hanging="360"/>
      </w:pPr>
    </w:lvl>
    <w:lvl w:ilvl="2" w:tplc="2000001B" w:tentative="1">
      <w:start w:val="1"/>
      <w:numFmt w:val="lowerRoman"/>
      <w:lvlText w:val="%3."/>
      <w:lvlJc w:val="right"/>
      <w:pPr>
        <w:ind w:left="2302" w:hanging="180"/>
      </w:pPr>
    </w:lvl>
    <w:lvl w:ilvl="3" w:tplc="2000000F" w:tentative="1">
      <w:start w:val="1"/>
      <w:numFmt w:val="decimal"/>
      <w:lvlText w:val="%4."/>
      <w:lvlJc w:val="left"/>
      <w:pPr>
        <w:ind w:left="3022" w:hanging="360"/>
      </w:pPr>
    </w:lvl>
    <w:lvl w:ilvl="4" w:tplc="20000019" w:tentative="1">
      <w:start w:val="1"/>
      <w:numFmt w:val="lowerLetter"/>
      <w:lvlText w:val="%5."/>
      <w:lvlJc w:val="left"/>
      <w:pPr>
        <w:ind w:left="3742" w:hanging="360"/>
      </w:pPr>
    </w:lvl>
    <w:lvl w:ilvl="5" w:tplc="2000001B" w:tentative="1">
      <w:start w:val="1"/>
      <w:numFmt w:val="lowerRoman"/>
      <w:lvlText w:val="%6."/>
      <w:lvlJc w:val="right"/>
      <w:pPr>
        <w:ind w:left="4462" w:hanging="180"/>
      </w:pPr>
    </w:lvl>
    <w:lvl w:ilvl="6" w:tplc="2000000F" w:tentative="1">
      <w:start w:val="1"/>
      <w:numFmt w:val="decimal"/>
      <w:lvlText w:val="%7."/>
      <w:lvlJc w:val="left"/>
      <w:pPr>
        <w:ind w:left="5182" w:hanging="360"/>
      </w:pPr>
    </w:lvl>
    <w:lvl w:ilvl="7" w:tplc="20000019" w:tentative="1">
      <w:start w:val="1"/>
      <w:numFmt w:val="lowerLetter"/>
      <w:lvlText w:val="%8."/>
      <w:lvlJc w:val="left"/>
      <w:pPr>
        <w:ind w:left="5902" w:hanging="360"/>
      </w:pPr>
    </w:lvl>
    <w:lvl w:ilvl="8" w:tplc="200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2450C5D"/>
    <w:multiLevelType w:val="hybridMultilevel"/>
    <w:tmpl w:val="D93EA582"/>
    <w:lvl w:ilvl="0" w:tplc="19648B24">
      <w:start w:val="1"/>
      <w:numFmt w:val="decimal"/>
      <w:lvlText w:val="%1."/>
      <w:lvlJc w:val="left"/>
      <w:pPr>
        <w:ind w:left="862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479809669">
    <w:abstractNumId w:val="1"/>
  </w:num>
  <w:num w:numId="2" w16cid:durableId="602499364">
    <w:abstractNumId w:val="0"/>
  </w:num>
  <w:num w:numId="3" w16cid:durableId="259485157">
    <w:abstractNumId w:val="0"/>
    <w:lvlOverride w:ilvl="0">
      <w:lvl w:ilvl="0" w:tplc="9E7A4EB4">
        <w:start w:val="1"/>
        <w:numFmt w:val="decimal"/>
        <w:lvlText w:val="%1."/>
        <w:lvlJc w:val="left"/>
        <w:pPr>
          <w:tabs>
            <w:tab w:val="left" w:pos="142"/>
            <w:tab w:val="left" w:pos="502"/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1C746C">
        <w:start w:val="1"/>
        <w:numFmt w:val="lowerLetter"/>
        <w:lvlText w:val="%2."/>
        <w:lvlJc w:val="left"/>
        <w:pPr>
          <w:tabs>
            <w:tab w:val="left" w:pos="142"/>
            <w:tab w:val="left" w:pos="502"/>
          </w:tabs>
          <w:ind w:left="837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5CA0D08">
        <w:start w:val="1"/>
        <w:numFmt w:val="lowerRoman"/>
        <w:lvlText w:val="%3."/>
        <w:lvlJc w:val="left"/>
        <w:pPr>
          <w:tabs>
            <w:tab w:val="left" w:pos="142"/>
            <w:tab w:val="left" w:pos="502"/>
            <w:tab w:val="left" w:pos="851"/>
            <w:tab w:val="num" w:pos="2007"/>
          </w:tabs>
          <w:ind w:left="1440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3C4F68">
        <w:start w:val="1"/>
        <w:numFmt w:val="decimal"/>
        <w:lvlText w:val="%4."/>
        <w:lvlJc w:val="left"/>
        <w:pPr>
          <w:tabs>
            <w:tab w:val="left" w:pos="142"/>
            <w:tab w:val="left" w:pos="502"/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90A8E40">
        <w:start w:val="1"/>
        <w:numFmt w:val="lowerLetter"/>
        <w:lvlText w:val="%5."/>
        <w:lvlJc w:val="left"/>
        <w:pPr>
          <w:tabs>
            <w:tab w:val="left" w:pos="142"/>
            <w:tab w:val="left" w:pos="502"/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F26BB2">
        <w:start w:val="1"/>
        <w:numFmt w:val="lowerRoman"/>
        <w:lvlText w:val="%6."/>
        <w:lvlJc w:val="left"/>
        <w:pPr>
          <w:tabs>
            <w:tab w:val="left" w:pos="142"/>
            <w:tab w:val="left" w:pos="502"/>
            <w:tab w:val="left" w:pos="851"/>
            <w:tab w:val="num" w:pos="4167"/>
          </w:tabs>
          <w:ind w:left="3600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66610C">
        <w:start w:val="1"/>
        <w:numFmt w:val="decimal"/>
        <w:lvlText w:val="%7."/>
        <w:lvlJc w:val="left"/>
        <w:pPr>
          <w:tabs>
            <w:tab w:val="left" w:pos="142"/>
            <w:tab w:val="left" w:pos="502"/>
            <w:tab w:val="left" w:pos="851"/>
            <w:tab w:val="num" w:pos="4887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2258DE">
        <w:start w:val="1"/>
        <w:numFmt w:val="lowerLetter"/>
        <w:lvlText w:val="%8."/>
        <w:lvlJc w:val="left"/>
        <w:pPr>
          <w:tabs>
            <w:tab w:val="left" w:pos="142"/>
            <w:tab w:val="left" w:pos="502"/>
            <w:tab w:val="left" w:pos="851"/>
            <w:tab w:val="num" w:pos="5607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4A92FA">
        <w:start w:val="1"/>
        <w:numFmt w:val="lowerRoman"/>
        <w:lvlText w:val="%9."/>
        <w:lvlJc w:val="left"/>
        <w:pPr>
          <w:tabs>
            <w:tab w:val="left" w:pos="142"/>
            <w:tab w:val="left" w:pos="502"/>
            <w:tab w:val="left" w:pos="851"/>
            <w:tab w:val="num" w:pos="6327"/>
          </w:tabs>
          <w:ind w:left="5760" w:hanging="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758356724">
    <w:abstractNumId w:val="0"/>
    <w:lvlOverride w:ilvl="0">
      <w:lvl w:ilvl="0" w:tplc="9E7A4EB4">
        <w:start w:val="1"/>
        <w:numFmt w:val="decimal"/>
        <w:lvlText w:val="%1."/>
        <w:lvlJc w:val="left"/>
        <w:pPr>
          <w:tabs>
            <w:tab w:val="left" w:pos="567"/>
            <w:tab w:val="num" w:pos="851"/>
            <w:tab w:val="center" w:pos="4677"/>
            <w:tab w:val="right" w:pos="9329"/>
          </w:tabs>
          <w:ind w:left="349" w:firstLine="153"/>
        </w:pPr>
        <w:rPr>
          <w:rFonts w:hAnsi="Arial Unicode MS"/>
          <w:b w:val="0"/>
          <w:bCs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1C746C">
        <w:start w:val="1"/>
        <w:numFmt w:val="lowerLetter"/>
        <w:lvlText w:val="%2."/>
        <w:lvlJc w:val="left"/>
        <w:pPr>
          <w:tabs>
            <w:tab w:val="left" w:pos="567"/>
            <w:tab w:val="center" w:pos="4677"/>
            <w:tab w:val="right" w:pos="9329"/>
          </w:tabs>
          <w:ind w:left="3455" w:hanging="295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5CA0D08">
        <w:start w:val="1"/>
        <w:numFmt w:val="lowerRoman"/>
        <w:lvlText w:val="%3."/>
        <w:lvlJc w:val="left"/>
        <w:pPr>
          <w:tabs>
            <w:tab w:val="left" w:pos="567"/>
            <w:tab w:val="center" w:pos="4677"/>
            <w:tab w:val="right" w:pos="9329"/>
          </w:tabs>
          <w:ind w:left="2695" w:hanging="219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3C4F68">
        <w:start w:val="1"/>
        <w:numFmt w:val="decimal"/>
        <w:lvlText w:val="%4."/>
        <w:lvlJc w:val="left"/>
        <w:pPr>
          <w:tabs>
            <w:tab w:val="left" w:pos="567"/>
            <w:tab w:val="left" w:pos="851"/>
            <w:tab w:val="center" w:pos="4677"/>
            <w:tab w:val="right" w:pos="9329"/>
          </w:tabs>
          <w:ind w:left="2160" w:hanging="151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90A8E40">
        <w:start w:val="1"/>
        <w:numFmt w:val="lowerLetter"/>
        <w:lvlText w:val="%5."/>
        <w:lvlJc w:val="left"/>
        <w:pPr>
          <w:tabs>
            <w:tab w:val="left" w:pos="567"/>
            <w:tab w:val="left" w:pos="851"/>
            <w:tab w:val="center" w:pos="4677"/>
            <w:tab w:val="right" w:pos="9329"/>
          </w:tabs>
          <w:ind w:left="2880" w:hanging="79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F26BB2">
        <w:start w:val="1"/>
        <w:numFmt w:val="lowerRoman"/>
        <w:lvlText w:val="%6."/>
        <w:lvlJc w:val="left"/>
        <w:pPr>
          <w:tabs>
            <w:tab w:val="left" w:pos="567"/>
            <w:tab w:val="left" w:pos="851"/>
            <w:tab w:val="num" w:pos="4102"/>
            <w:tab w:val="center" w:pos="4677"/>
            <w:tab w:val="right" w:pos="9329"/>
          </w:tabs>
          <w:ind w:left="3600" w:hanging="33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66610C">
        <w:start w:val="1"/>
        <w:numFmt w:val="decimal"/>
        <w:lvlText w:val="%7."/>
        <w:lvlJc w:val="left"/>
        <w:pPr>
          <w:tabs>
            <w:tab w:val="left" w:pos="567"/>
            <w:tab w:val="right" w:pos="9329"/>
          </w:tabs>
          <w:ind w:left="4533" w:hanging="403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2258DE">
        <w:start w:val="1"/>
        <w:numFmt w:val="lowerLetter"/>
        <w:lvlText w:val="%8."/>
        <w:lvlJc w:val="left"/>
        <w:pPr>
          <w:tabs>
            <w:tab w:val="left" w:pos="567"/>
            <w:tab w:val="left" w:pos="851"/>
            <w:tab w:val="right" w:pos="9329"/>
          </w:tabs>
          <w:ind w:left="5040" w:hanging="331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4A92FA">
        <w:start w:val="1"/>
        <w:numFmt w:val="lowerRoman"/>
        <w:lvlText w:val="%9."/>
        <w:lvlJc w:val="left"/>
        <w:pPr>
          <w:tabs>
            <w:tab w:val="left" w:pos="567"/>
            <w:tab w:val="left" w:pos="851"/>
            <w:tab w:val="right" w:pos="9329"/>
          </w:tabs>
          <w:ind w:left="5760" w:hanging="255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621456651">
    <w:abstractNumId w:val="3"/>
  </w:num>
  <w:num w:numId="6" w16cid:durableId="593055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343"/>
    <w:rsid w:val="00016087"/>
    <w:rsid w:val="00045997"/>
    <w:rsid w:val="0007111A"/>
    <w:rsid w:val="00113F89"/>
    <w:rsid w:val="0013342E"/>
    <w:rsid w:val="0019209E"/>
    <w:rsid w:val="0020113C"/>
    <w:rsid w:val="002034D7"/>
    <w:rsid w:val="00246577"/>
    <w:rsid w:val="002B0B28"/>
    <w:rsid w:val="002E1343"/>
    <w:rsid w:val="00455717"/>
    <w:rsid w:val="004C5940"/>
    <w:rsid w:val="00521C14"/>
    <w:rsid w:val="0053547B"/>
    <w:rsid w:val="006055C2"/>
    <w:rsid w:val="00734D7F"/>
    <w:rsid w:val="0077659E"/>
    <w:rsid w:val="00797039"/>
    <w:rsid w:val="008E4FE3"/>
    <w:rsid w:val="00940FC6"/>
    <w:rsid w:val="009449B8"/>
    <w:rsid w:val="009F46B0"/>
    <w:rsid w:val="00A56403"/>
    <w:rsid w:val="00A81398"/>
    <w:rsid w:val="00B15F90"/>
    <w:rsid w:val="00B171AF"/>
    <w:rsid w:val="00B857FC"/>
    <w:rsid w:val="00BB76FD"/>
    <w:rsid w:val="00C30BF4"/>
    <w:rsid w:val="00CE054E"/>
    <w:rsid w:val="00CE63C3"/>
    <w:rsid w:val="00CF6D7F"/>
    <w:rsid w:val="00D01F03"/>
    <w:rsid w:val="00FA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D1CB"/>
  <w15:docId w15:val="{FCD8DDC5-68D0-4865-9E5F-CD623D56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6">
    <w:name w:val="footer"/>
    <w:link w:val="a7"/>
    <w:uiPriority w:val="99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7">
    <w:name w:val="Нижний колонтитул Знак"/>
    <w:basedOn w:val="a0"/>
    <w:link w:val="a6"/>
    <w:uiPriority w:val="99"/>
    <w:rsid w:val="009449B8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10">
    <w:name w:val="Заголовок №1"/>
    <w:basedOn w:val="a0"/>
    <w:rsid w:val="009449B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8"/>
      <w:w w:val="100"/>
      <w:position w:val="0"/>
      <w:sz w:val="25"/>
      <w:szCs w:val="25"/>
      <w:u w:val="none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26</cp:revision>
  <cp:lastPrinted>2023-08-31T08:57:00Z</cp:lastPrinted>
  <dcterms:created xsi:type="dcterms:W3CDTF">2021-03-17T16:01:00Z</dcterms:created>
  <dcterms:modified xsi:type="dcterms:W3CDTF">2023-10-10T08:04:00Z</dcterms:modified>
</cp:coreProperties>
</file>